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09A2E596"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w:t>
      </w:r>
      <w:r w:rsidR="00BA7294">
        <w:rPr>
          <w:rStyle w:val="normaltextrun"/>
          <w:rFonts w:ascii="Calibri" w:hAnsi="Calibri" w:cs="Calibri"/>
          <w:b/>
          <w:bCs/>
          <w:sz w:val="28"/>
          <w:szCs w:val="28"/>
          <w:u w:val="single"/>
        </w:rPr>
        <w:t>2025</w:t>
      </w:r>
      <w:r w:rsidRPr="00522F98">
        <w:rPr>
          <w:rStyle w:val="normaltextrun"/>
          <w:rFonts w:ascii="Calibri" w:hAnsi="Calibri" w:cs="Calibri"/>
          <w:b/>
          <w:bCs/>
          <w:sz w:val="28"/>
          <w:szCs w:val="28"/>
          <w:u w:val="single"/>
        </w:rPr>
        <w:t xml:space="preserve"> </w:t>
      </w:r>
      <w:r w:rsidR="00BA7294">
        <w:rPr>
          <w:rStyle w:val="normaltextrun"/>
          <w:rFonts w:ascii="Calibri" w:hAnsi="Calibri" w:cs="Calibri"/>
          <w:b/>
          <w:bCs/>
          <w:sz w:val="28"/>
          <w:szCs w:val="28"/>
          <w:u w:val="single"/>
        </w:rPr>
        <w:t>FinTech</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BA7294">
        <w:rPr>
          <w:rStyle w:val="normaltextrun"/>
          <w:rFonts w:ascii="Calibri" w:hAnsi="Calibri" w:cs="Calibri"/>
          <w:i/>
          <w:iCs/>
        </w:rPr>
        <w:t>Financial Technology</w:t>
      </w:r>
      <w:r w:rsidRPr="00522F98">
        <w:rPr>
          <w:rStyle w:val="normaltextrun"/>
          <w:rFonts w:ascii="Calibri" w:hAnsi="Calibri" w:cs="Calibri"/>
          <w:i/>
          <w:iCs/>
        </w:rPr>
        <w:t xml:space="preserve"> Awards Program </w:t>
      </w:r>
      <w:r w:rsidR="00BA7294">
        <w:rPr>
          <w:rStyle w:val="normaltextrun"/>
          <w:rFonts w:ascii="Calibri" w:hAnsi="Calibri" w:cs="Calibri"/>
          <w:i/>
          <w:iCs/>
        </w:rPr>
        <w:t>Confirms</w:t>
      </w:r>
      <w:r w:rsidRPr="00522F98">
        <w:rPr>
          <w:rStyle w:val="normaltextrun"/>
          <w:rFonts w:ascii="Calibri" w:hAnsi="Calibri" w:cs="Calibri"/>
          <w:i/>
          <w:iCs/>
        </w:rPr>
        <w:t xml:space="preserve"> </w:t>
      </w:r>
      <w:r w:rsidR="009F09F2">
        <w:rPr>
          <w:rStyle w:val="normaltextrun"/>
          <w:rFonts w:ascii="Calibri" w:hAnsi="Calibri" w:cs="Calibri"/>
          <w:i/>
          <w:iCs/>
        </w:rPr>
        <w:t xml:space="preserve">its </w:t>
      </w:r>
      <w:r w:rsidRPr="00522F98">
        <w:rPr>
          <w:rStyle w:val="normaltextrun"/>
          <w:rFonts w:ascii="Calibri" w:hAnsi="Calibri" w:cs="Calibri"/>
          <w:i/>
          <w:iCs/>
        </w:rPr>
        <w:t>Shortlist</w:t>
      </w:r>
      <w:r w:rsidRPr="00522F98">
        <w:rPr>
          <w:rStyle w:val="normaltextrun"/>
          <w:rFonts w:ascii="Calibri" w:hAnsi="Calibri" w:cs="Calibri"/>
        </w:rPr>
        <w:t> </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4E7CEE6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C9568E">
        <w:rPr>
          <w:rStyle w:val="normaltextrun"/>
          <w:rFonts w:ascii="Calibri" w:hAnsi="Calibri" w:cs="Calibri"/>
          <w:b/>
          <w:bCs/>
          <w:sz w:val="22"/>
          <w:szCs w:val="22"/>
        </w:rPr>
        <w:t>19</w:t>
      </w:r>
      <w:r w:rsidRPr="00522F98">
        <w:rPr>
          <w:rStyle w:val="normaltextrun"/>
          <w:rFonts w:ascii="Calibri" w:hAnsi="Calibri" w:cs="Calibri"/>
          <w:b/>
          <w:bCs/>
          <w:sz w:val="22"/>
          <w:szCs w:val="22"/>
        </w:rPr>
        <w:t xml:space="preserve"> </w:t>
      </w:r>
      <w:r w:rsidR="00BA7294">
        <w:rPr>
          <w:rStyle w:val="normaltextrun"/>
          <w:rFonts w:ascii="Calibri" w:hAnsi="Calibri" w:cs="Calibri"/>
          <w:b/>
          <w:bCs/>
          <w:sz w:val="22"/>
          <w:szCs w:val="22"/>
        </w:rPr>
        <w:t>February</w:t>
      </w:r>
      <w:r w:rsidRPr="00522F98">
        <w:rPr>
          <w:rStyle w:val="normaltextrun"/>
          <w:rFonts w:ascii="Calibri" w:hAnsi="Calibri" w:cs="Calibri"/>
          <w:b/>
          <w:bCs/>
          <w:sz w:val="22"/>
          <w:szCs w:val="22"/>
        </w:rPr>
        <w:t xml:space="preserve"> 202</w:t>
      </w:r>
      <w:r w:rsidR="00BA7294">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shortlisted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w:t>
        </w:r>
        <w:r w:rsidR="00310CAA">
          <w:rPr>
            <w:rStyle w:val="Hyperlink"/>
            <w:rFonts w:ascii="Calibri" w:hAnsi="Calibri" w:cs="Calibri"/>
            <w:sz w:val="22"/>
            <w:szCs w:val="22"/>
          </w:rPr>
          <w:t xml:space="preserve">25 </w:t>
        </w:r>
        <w:r w:rsidR="00BA7294">
          <w:rPr>
            <w:rStyle w:val="Hyperlink"/>
            <w:rFonts w:ascii="Calibri" w:hAnsi="Calibri" w:cs="Calibri"/>
            <w:sz w:val="22"/>
            <w:szCs w:val="22"/>
          </w:rPr>
          <w:t>FinTech</w:t>
        </w:r>
        <w:r w:rsidR="00310CAA">
          <w:rPr>
            <w:rStyle w:val="Hyperlink"/>
            <w:rFonts w:ascii="Calibri" w:hAnsi="Calibri" w:cs="Calibri"/>
            <w:sz w:val="22"/>
            <w:szCs w:val="22"/>
          </w:rPr>
          <w:t xml:space="preserve"> </w:t>
        </w:r>
        <w:r w:rsidRPr="00100085">
          <w:rPr>
            <w:rStyle w:val="Hyperlink"/>
            <w:rFonts w:ascii="Calibri" w:hAnsi="Calibri" w:cs="Calibri"/>
            <w:sz w:val="22"/>
            <w:szCs w:val="22"/>
          </w:rPr>
          <w:t>Awards</w:t>
        </w:r>
      </w:hyperlink>
      <w:r w:rsidRPr="00522F98">
        <w:rPr>
          <w:rStyle w:val="normaltextrun"/>
          <w:rFonts w:ascii="Calibri" w:hAnsi="Calibri" w:cs="Calibri"/>
          <w:sz w:val="22"/>
          <w:szCs w:val="22"/>
        </w:rPr>
        <w:t xml:space="preserve"> program in the [CATEGORY NAME/S]</w:t>
      </w:r>
      <w:r w:rsidR="00310CAA">
        <w:rPr>
          <w:rStyle w:val="normaltextrun"/>
          <w:rFonts w:ascii="Calibri" w:hAnsi="Calibri" w:cs="Calibri"/>
          <w:sz w:val="22"/>
          <w:szCs w:val="22"/>
        </w:rPr>
        <w:t xml:space="preserve"> category</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5F49F7BF" w:rsidR="00FB402F" w:rsidRDefault="00A7186A"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A new program launched in 2024 by cloud computing awards body The Cloud Awards, The FinTech Award</w:t>
      </w:r>
      <w:r w:rsidR="00127CBB">
        <w:rPr>
          <w:rStyle w:val="normaltextrun"/>
          <w:rFonts w:ascii="Calibri" w:hAnsi="Calibri" w:cs="Calibri"/>
          <w:sz w:val="22"/>
          <w:szCs w:val="22"/>
        </w:rPr>
        <w:t>s’ judges have completed their first round of assessment of the nominations received, with a selection of organizations progressing to the shortlist stage.</w:t>
      </w:r>
      <w:r w:rsidR="00313F38">
        <w:rPr>
          <w:rStyle w:val="normaltextrun"/>
          <w:rFonts w:ascii="Calibri" w:hAnsi="Calibri" w:cs="Calibri"/>
          <w:sz w:val="22"/>
          <w:szCs w:val="22"/>
        </w:rPr>
        <w:t xml:space="preserve"> The program received entries from organizations</w:t>
      </w:r>
      <w:r w:rsidR="001C0330">
        <w:rPr>
          <w:rStyle w:val="normaltextrun"/>
          <w:rFonts w:ascii="Calibri" w:hAnsi="Calibri" w:cs="Calibri"/>
          <w:sz w:val="22"/>
          <w:szCs w:val="22"/>
        </w:rPr>
        <w:t xml:space="preserve"> of all sizes from</w:t>
      </w:r>
      <w:r w:rsidR="00313F38">
        <w:rPr>
          <w:rStyle w:val="normaltextrun"/>
          <w:rFonts w:ascii="Calibri" w:hAnsi="Calibri" w:cs="Calibri"/>
          <w:sz w:val="22"/>
          <w:szCs w:val="22"/>
        </w:rPr>
        <w:t xml:space="preserve"> across the globe, including the USA and Canada, </w:t>
      </w:r>
      <w:r w:rsidR="00910409">
        <w:rPr>
          <w:rStyle w:val="normaltextrun"/>
          <w:rFonts w:ascii="Calibri" w:hAnsi="Calibri" w:cs="Calibri"/>
          <w:sz w:val="22"/>
          <w:szCs w:val="22"/>
        </w:rPr>
        <w:t>the UK and Europe, the Middle East, and APAC</w:t>
      </w:r>
      <w:r w:rsidR="001C0330">
        <w:rPr>
          <w:rStyle w:val="normaltextrun"/>
          <w:rFonts w:ascii="Calibri" w:hAnsi="Calibri" w:cs="Calibri"/>
          <w:sz w:val="22"/>
          <w:szCs w:val="22"/>
        </w:rPr>
        <w:t>.</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5FBCD1C2"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w:t>
      </w:r>
      <w:r w:rsidR="00127CBB">
        <w:rPr>
          <w:rStyle w:val="normaltextrun"/>
          <w:rFonts w:ascii="Calibri" w:hAnsi="Calibri" w:cs="Calibri"/>
          <w:sz w:val="22"/>
          <w:szCs w:val="22"/>
        </w:rPr>
        <w:t xml:space="preserve">FinTech Awards program recognizes excellence across various aspects of financial technology, including overall </w:t>
      </w:r>
      <w:r w:rsidR="008C5036">
        <w:rPr>
          <w:rStyle w:val="normaltextrun"/>
          <w:rFonts w:ascii="Calibri" w:hAnsi="Calibri" w:cs="Calibri"/>
          <w:sz w:val="22"/>
          <w:szCs w:val="22"/>
        </w:rPr>
        <w:t xml:space="preserve">technical </w:t>
      </w:r>
      <w:r w:rsidR="00127CBB">
        <w:rPr>
          <w:rStyle w:val="normaltextrun"/>
          <w:rFonts w:ascii="Calibri" w:hAnsi="Calibri" w:cs="Calibri"/>
          <w:sz w:val="22"/>
          <w:szCs w:val="22"/>
        </w:rPr>
        <w:t>excellence, applications in financial services (such as banking, insurance or investments)</w:t>
      </w:r>
      <w:r w:rsidR="008C5036">
        <w:rPr>
          <w:rStyle w:val="normaltextrun"/>
          <w:rFonts w:ascii="Calibri" w:hAnsi="Calibri" w:cs="Calibri"/>
          <w:sz w:val="22"/>
          <w:szCs w:val="22"/>
        </w:rPr>
        <w:t>, and</w:t>
      </w:r>
      <w:r w:rsidR="00127CBB">
        <w:rPr>
          <w:rStyle w:val="normaltextrun"/>
          <w:rFonts w:ascii="Calibri" w:hAnsi="Calibri" w:cs="Calibri"/>
          <w:sz w:val="22"/>
          <w:szCs w:val="22"/>
        </w:rPr>
        <w:t xml:space="preserve"> financial operations across</w:t>
      </w:r>
      <w:r w:rsidR="00417B79">
        <w:rPr>
          <w:rStyle w:val="normaltextrun"/>
          <w:rFonts w:ascii="Calibri" w:hAnsi="Calibri" w:cs="Calibri"/>
          <w:sz w:val="22"/>
          <w:szCs w:val="22"/>
        </w:rPr>
        <w:t xml:space="preserve"> </w:t>
      </w:r>
      <w:r w:rsidR="008C5036">
        <w:rPr>
          <w:rStyle w:val="normaltextrun"/>
          <w:rFonts w:ascii="Calibri" w:hAnsi="Calibri" w:cs="Calibri"/>
          <w:sz w:val="22"/>
          <w:szCs w:val="22"/>
        </w:rPr>
        <w:t>organizations in any industry.</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7C011E76" w14:textId="77777777" w:rsidR="008C5036" w:rsidRDefault="001C0BD6" w:rsidP="008C5036">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221FC6">
        <w:rPr>
          <w:rStyle w:val="normaltextrun"/>
          <w:rFonts w:ascii="Calibri" w:hAnsi="Calibri" w:cs="Calibri"/>
          <w:sz w:val="22"/>
          <w:szCs w:val="22"/>
        </w:rPr>
        <w:t xml:space="preserve">We’re </w:t>
      </w:r>
      <w:r w:rsidR="008C5036">
        <w:rPr>
          <w:rStyle w:val="normaltextrun"/>
          <w:rFonts w:ascii="Calibri" w:hAnsi="Calibri" w:cs="Calibri"/>
          <w:sz w:val="22"/>
          <w:szCs w:val="22"/>
        </w:rPr>
        <w:t>very excited to reveal the shortlist for the very first edition of The FinTech Awards. Since the program was announced just over 12 months ago, great anticipation has been building as we awaited to discover what fantastic innovations the FinTech industry had in store for us, and our judges.</w:t>
      </w:r>
    </w:p>
    <w:p w14:paraId="12AC0284" w14:textId="77777777" w:rsidR="008C5036" w:rsidRDefault="008C5036" w:rsidP="008C5036">
      <w:pPr>
        <w:pStyle w:val="paragraph"/>
        <w:spacing w:before="0" w:beforeAutospacing="0" w:after="0" w:afterAutospacing="0"/>
        <w:textAlignment w:val="baseline"/>
        <w:rPr>
          <w:rStyle w:val="normaltextrun"/>
          <w:rFonts w:ascii="Calibri" w:hAnsi="Calibri" w:cs="Calibri"/>
          <w:sz w:val="22"/>
          <w:szCs w:val="22"/>
        </w:rPr>
      </w:pPr>
    </w:p>
    <w:p w14:paraId="6CECAB19" w14:textId="2E2DBD0E" w:rsidR="00221FC6" w:rsidRPr="00522F98" w:rsidRDefault="00F00B6A" w:rsidP="008C5036">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w:t>
      </w:r>
      <w:r w:rsidR="008C5036">
        <w:rPr>
          <w:rStyle w:val="normaltextrun"/>
          <w:rFonts w:ascii="Calibri" w:hAnsi="Calibri" w:cs="Calibri"/>
          <w:sz w:val="22"/>
          <w:szCs w:val="22"/>
        </w:rPr>
        <w:t xml:space="preserve">[ORGANIZATION NAME], and their fellow shortlistees, have certainly lived up to this expectation, and are well deserving of their place on the shortlist – a phenomenal achievement. We would like to wish them well as we head into the next round of judging, with finalists due to be revealed in only a few short weeks!” </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2487B20C"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D81520">
        <w:rPr>
          <w:rStyle w:val="normaltextrun"/>
          <w:rFonts w:ascii="Calibri" w:hAnsi="Calibri" w:cs="Calibri"/>
          <w:sz w:val="22"/>
          <w:szCs w:val="22"/>
        </w:rPr>
        <w:t xml:space="preserve">very </w:t>
      </w:r>
      <w:r w:rsidR="008C5036">
        <w:rPr>
          <w:rStyle w:val="normaltextrun"/>
          <w:rFonts w:ascii="Calibri" w:hAnsi="Calibri" w:cs="Calibri"/>
          <w:sz w:val="22"/>
          <w:szCs w:val="22"/>
        </w:rPr>
        <w:t>proud</w:t>
      </w:r>
      <w:r w:rsidRPr="00522F98">
        <w:rPr>
          <w:rStyle w:val="normaltextrun"/>
          <w:rFonts w:ascii="Calibri" w:hAnsi="Calibri" w:cs="Calibri"/>
          <w:sz w:val="22"/>
          <w:szCs w:val="22"/>
        </w:rPr>
        <w:t xml:space="preserve"> to have been shortlisted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 xml:space="preserve">he </w:t>
      </w:r>
      <w:r w:rsidR="008C5036">
        <w:rPr>
          <w:rStyle w:val="normaltextrun"/>
          <w:rFonts w:ascii="Calibri" w:hAnsi="Calibri" w:cs="Calibri"/>
          <w:sz w:val="22"/>
          <w:szCs w:val="22"/>
        </w:rPr>
        <w:t>20</w:t>
      </w:r>
      <w:r w:rsidR="00D81520">
        <w:rPr>
          <w:rStyle w:val="normaltextrun"/>
          <w:rFonts w:ascii="Calibri" w:hAnsi="Calibri" w:cs="Calibri"/>
          <w:sz w:val="22"/>
          <w:szCs w:val="22"/>
        </w:rPr>
        <w:t>25</w:t>
      </w:r>
      <w:r w:rsidRPr="00522F98">
        <w:rPr>
          <w:rStyle w:val="normaltextrun"/>
          <w:rFonts w:ascii="Calibri" w:hAnsi="Calibri" w:cs="Calibri"/>
          <w:sz w:val="22"/>
          <w:szCs w:val="22"/>
        </w:rPr>
        <w:t xml:space="preserve"> </w:t>
      </w:r>
      <w:r w:rsidR="008C5036">
        <w:rPr>
          <w:rStyle w:val="normaltextrun"/>
          <w:rFonts w:ascii="Calibri" w:hAnsi="Calibri" w:cs="Calibri"/>
          <w:sz w:val="22"/>
          <w:szCs w:val="22"/>
        </w:rPr>
        <w:t>FinTec</w:t>
      </w:r>
      <w:r w:rsidR="005D5E3D">
        <w:rPr>
          <w:rStyle w:val="normaltextrun"/>
          <w:rFonts w:ascii="Calibri" w:hAnsi="Calibri" w:cs="Calibri"/>
          <w:sz w:val="22"/>
          <w:szCs w:val="22"/>
        </w:rPr>
        <w:t>h</w:t>
      </w:r>
      <w:r w:rsidRPr="00522F98">
        <w:rPr>
          <w:rStyle w:val="normaltextrun"/>
          <w:rFonts w:ascii="Calibri" w:hAnsi="Calibri" w:cs="Calibri"/>
          <w:sz w:val="22"/>
          <w:szCs w:val="22"/>
        </w:rPr>
        <w:t xml:space="preserve"> Awards. </w:t>
      </w:r>
      <w:r w:rsidR="008C5036">
        <w:rPr>
          <w:rStyle w:val="normaltextrun"/>
          <w:rFonts w:ascii="Calibri" w:hAnsi="Calibri" w:cs="Calibri"/>
          <w:sz w:val="22"/>
          <w:szCs w:val="22"/>
        </w:rPr>
        <w:t xml:space="preserve">Our placement on the shortlist provides a wonderful confirmation of our team’s dedication to </w:t>
      </w:r>
      <w:r w:rsidR="005D5E3D">
        <w:rPr>
          <w:rStyle w:val="normaltextrun"/>
          <w:rFonts w:ascii="Calibri" w:hAnsi="Calibri" w:cs="Calibri"/>
          <w:sz w:val="22"/>
          <w:szCs w:val="22"/>
        </w:rPr>
        <w:t>delivering an outstanding service to our customers</w:t>
      </w:r>
      <w:r w:rsidRPr="00522F98">
        <w:rPr>
          <w:rStyle w:val="normaltextrun"/>
          <w:rFonts w:ascii="Calibri" w:hAnsi="Calibri" w:cs="Calibri"/>
          <w:sz w:val="22"/>
          <w:szCs w:val="22"/>
        </w:rPr>
        <w:t>.</w:t>
      </w:r>
      <w:r w:rsidR="005D5E3D">
        <w:rPr>
          <w:rStyle w:val="normaltextrun"/>
          <w:rFonts w:ascii="Calibri" w:hAnsi="Calibri" w:cs="Calibri"/>
          <w:sz w:val="22"/>
          <w:szCs w:val="22"/>
        </w:rPr>
        <w:t xml:space="preserve"> We’re excited to find out the results of the next round of assessments, and wish our fellow shortlistees well in the remainder of the awards.</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4BC06100"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F83170">
        <w:rPr>
          <w:rStyle w:val="normaltextrun"/>
          <w:rFonts w:ascii="Calibri" w:hAnsi="Calibri" w:cs="Calibri"/>
          <w:sz w:val="22"/>
          <w:szCs w:val="22"/>
        </w:rPr>
        <w:t>reducing</w:t>
      </w:r>
      <w:r>
        <w:rPr>
          <w:rStyle w:val="normaltextrun"/>
          <w:rFonts w:ascii="Calibri" w:hAnsi="Calibri" w:cs="Calibri"/>
          <w:sz w:val="22"/>
          <w:szCs w:val="22"/>
        </w:rPr>
        <w:t xml:space="preserve"> the shortlist to a </w:t>
      </w:r>
      <w:r w:rsidR="00316718">
        <w:rPr>
          <w:rStyle w:val="normaltextrun"/>
          <w:rFonts w:ascii="Calibri" w:hAnsi="Calibri" w:cs="Calibri"/>
          <w:sz w:val="22"/>
          <w:szCs w:val="22"/>
        </w:rPr>
        <w:t>selection</w:t>
      </w:r>
      <w:r>
        <w:rPr>
          <w:rStyle w:val="normaltextrun"/>
          <w:rFonts w:ascii="Calibri" w:hAnsi="Calibri" w:cs="Calibri"/>
          <w:sz w:val="22"/>
          <w:szCs w:val="22"/>
        </w:rPr>
        <w:t xml:space="preserve"> of finalists in each category. </w:t>
      </w:r>
      <w:r w:rsidR="005D5E3D">
        <w:rPr>
          <w:rStyle w:val="normaltextrun"/>
          <w:rFonts w:ascii="Calibri" w:hAnsi="Calibri" w:cs="Calibri"/>
          <w:sz w:val="22"/>
          <w:szCs w:val="22"/>
        </w:rPr>
        <w:t>FinTech</w:t>
      </w:r>
      <w:r w:rsidR="00316718">
        <w:rPr>
          <w:rStyle w:val="normaltextrun"/>
          <w:rFonts w:ascii="Calibri" w:hAnsi="Calibri" w:cs="Calibri"/>
          <w:sz w:val="22"/>
          <w:szCs w:val="22"/>
        </w:rPr>
        <w:t xml:space="preserve"> </w:t>
      </w:r>
      <w:r w:rsidR="00EC1AFC" w:rsidRPr="00522F98">
        <w:rPr>
          <w:rStyle w:val="normaltextrun"/>
          <w:rFonts w:ascii="Calibri" w:hAnsi="Calibri" w:cs="Calibri"/>
          <w:sz w:val="22"/>
          <w:szCs w:val="22"/>
        </w:rPr>
        <w:t xml:space="preserve">Awards finalists will be announced on Tuesday </w:t>
      </w:r>
      <w:r w:rsidR="005D5E3D">
        <w:rPr>
          <w:rStyle w:val="normaltextrun"/>
          <w:rFonts w:ascii="Calibri" w:hAnsi="Calibri" w:cs="Calibri"/>
          <w:sz w:val="22"/>
          <w:szCs w:val="22"/>
        </w:rPr>
        <w:t>25</w:t>
      </w:r>
      <w:r>
        <w:rPr>
          <w:rStyle w:val="normaltextrun"/>
          <w:rFonts w:ascii="Calibri" w:hAnsi="Calibri" w:cs="Calibri"/>
          <w:sz w:val="22"/>
          <w:szCs w:val="22"/>
        </w:rPr>
        <w:t xml:space="preserve"> </w:t>
      </w:r>
      <w:r w:rsidR="005D5E3D">
        <w:rPr>
          <w:rStyle w:val="normaltextrun"/>
          <w:rFonts w:ascii="Calibri" w:hAnsi="Calibri" w:cs="Calibri"/>
          <w:sz w:val="22"/>
          <w:szCs w:val="22"/>
        </w:rPr>
        <w:t>March</w:t>
      </w:r>
      <w:r w:rsidR="3B98322D" w:rsidRPr="00522F98">
        <w:rPr>
          <w:rStyle w:val="normaltextrun"/>
          <w:rFonts w:ascii="Calibri" w:hAnsi="Calibri" w:cs="Calibri"/>
          <w:sz w:val="22"/>
          <w:szCs w:val="22"/>
        </w:rPr>
        <w:t xml:space="preserve"> </w:t>
      </w:r>
      <w:r w:rsidR="00EC1AFC" w:rsidRPr="00522F98">
        <w:rPr>
          <w:rStyle w:val="normaltextrun"/>
          <w:rFonts w:ascii="Calibri" w:hAnsi="Calibri" w:cs="Calibri"/>
          <w:sz w:val="22"/>
          <w:szCs w:val="22"/>
        </w:rPr>
        <w:t>202</w:t>
      </w:r>
      <w:r w:rsidR="005D5E3D">
        <w:rPr>
          <w:rStyle w:val="normaltextrun"/>
          <w:rFonts w:ascii="Calibri" w:hAnsi="Calibri" w:cs="Calibri"/>
          <w:sz w:val="22"/>
          <w:szCs w:val="22"/>
        </w:rPr>
        <w:t>5</w:t>
      </w:r>
      <w:r w:rsidR="00EC1AFC" w:rsidRPr="00522F98">
        <w:rPr>
          <w:rStyle w:val="normaltextrun"/>
          <w:rFonts w:ascii="Calibri" w:hAnsi="Calibri" w:cs="Calibri"/>
          <w:sz w:val="22"/>
          <w:szCs w:val="22"/>
        </w:rPr>
        <w:t xml:space="preserve">, with the final winners </w:t>
      </w:r>
      <w:r w:rsidR="00AC5FE4" w:rsidRPr="00522F98">
        <w:rPr>
          <w:rStyle w:val="normaltextrun"/>
          <w:rFonts w:ascii="Calibri" w:hAnsi="Calibri" w:cs="Calibri"/>
          <w:sz w:val="22"/>
          <w:szCs w:val="22"/>
        </w:rPr>
        <w:t>revealed</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 xml:space="preserve">in </w:t>
      </w:r>
      <w:r w:rsidR="005D5E3D">
        <w:rPr>
          <w:rStyle w:val="normaltextrun"/>
          <w:rFonts w:ascii="Calibri" w:hAnsi="Calibri" w:cs="Calibri"/>
          <w:sz w:val="22"/>
          <w:szCs w:val="22"/>
        </w:rPr>
        <w:t>April</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2C7C6890"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w:t>
      </w:r>
      <w:r w:rsidR="005D5E3D">
        <w:rPr>
          <w:rStyle w:val="normaltextrun"/>
          <w:rFonts w:ascii="Calibri" w:hAnsi="Calibri" w:cs="Calibri"/>
          <w:sz w:val="22"/>
          <w:szCs w:val="22"/>
        </w:rPr>
        <w:t>winter</w:t>
      </w:r>
      <w:r w:rsidRPr="4EE7DCE6">
        <w:rPr>
          <w:rStyle w:val="normaltextrun"/>
          <w:rFonts w:ascii="Calibri" w:hAnsi="Calibri" w:cs="Calibri"/>
          <w:sz w:val="22"/>
          <w:szCs w:val="22"/>
        </w:rPr>
        <w:t xml:space="preserve"> 202</w:t>
      </w:r>
      <w:r w:rsidR="00C47276" w:rsidRPr="4EE7DCE6">
        <w:rPr>
          <w:rStyle w:val="normaltextrun"/>
          <w:rFonts w:ascii="Calibri" w:hAnsi="Calibri" w:cs="Calibri"/>
          <w:sz w:val="22"/>
          <w:szCs w:val="22"/>
        </w:rPr>
        <w:t>5</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w:t>
      </w:r>
      <w:r w:rsidR="005D5E3D">
        <w:rPr>
          <w:rStyle w:val="normaltextrun"/>
          <w:rFonts w:ascii="Calibri" w:hAnsi="Calibri" w:cs="Calibri"/>
          <w:sz w:val="22"/>
          <w:szCs w:val="22"/>
        </w:rPr>
        <w:t>celebrating</w:t>
      </w:r>
      <w:r w:rsidRPr="4EE7DCE6">
        <w:rPr>
          <w:rStyle w:val="normaltextrun"/>
          <w:rFonts w:ascii="Calibri" w:hAnsi="Calibri" w:cs="Calibri"/>
          <w:sz w:val="22"/>
          <w:szCs w:val="22"/>
        </w:rPr>
        <w:t xml:space="preserve"> excellence in </w:t>
      </w:r>
      <w:r w:rsidR="005D5E3D">
        <w:rPr>
          <w:rStyle w:val="normaltextrun"/>
          <w:rFonts w:ascii="Calibri" w:hAnsi="Calibri" w:cs="Calibri"/>
          <w:sz w:val="22"/>
          <w:szCs w:val="22"/>
        </w:rPr>
        <w:t>financial technology</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640FE0FF"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7" w:history="1">
        <w:r w:rsidR="005D5E3D" w:rsidRPr="00AD3A2D">
          <w:rPr>
            <w:rStyle w:val="Hyperlink"/>
            <w:rFonts w:ascii="Calibri" w:hAnsi="Calibri" w:cs="Calibri"/>
            <w:sz w:val="22"/>
            <w:szCs w:val="22"/>
          </w:rPr>
          <w:t>https://www.cloud-awards.com/2025-fintech-awards-shortlist</w:t>
        </w:r>
      </w:hyperlink>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1411622B" w:rsidR="00EC1AFC" w:rsidRPr="00522F98" w:rsidRDefault="000C7518" w:rsidP="0A59B4E4">
      <w:pPr>
        <w:pStyle w:val="paragraph"/>
        <w:spacing w:before="0" w:beforeAutospacing="0" w:after="0" w:afterAutospacing="0"/>
        <w:textAlignment w:val="baseline"/>
        <w:rPr>
          <w:rStyle w:val="normaltextrun"/>
          <w:rFonts w:ascii="Calibri" w:hAnsi="Calibri" w:cs="Calibri"/>
          <w:sz w:val="22"/>
          <w:szCs w:val="22"/>
        </w:rPr>
      </w:pPr>
      <w:hyperlink r:id="rId8" w:history="1">
        <w:r w:rsidRPr="000C7518">
          <w:rPr>
            <w:rStyle w:val="Hyperlink"/>
            <w:rFonts w:ascii="Calibri" w:hAnsi="Calibri" w:cs="Calibri"/>
            <w:sz w:val="22"/>
            <w:szCs w:val="22"/>
          </w:rPr>
          <w:t>The Cloud Security Awards</w:t>
        </w:r>
      </w:hyperlink>
      <w:r>
        <w:rPr>
          <w:rStyle w:val="normaltextrun"/>
          <w:rFonts w:ascii="Calibri" w:hAnsi="Calibri" w:cs="Calibri"/>
          <w:sz w:val="22"/>
          <w:szCs w:val="22"/>
        </w:rPr>
        <w:t xml:space="preserve"> </w:t>
      </w:r>
      <w:r w:rsidR="005D5E3D">
        <w:rPr>
          <w:rStyle w:val="normaltextrun"/>
          <w:rFonts w:ascii="Calibri" w:hAnsi="Calibri" w:cs="Calibri"/>
          <w:sz w:val="22"/>
          <w:szCs w:val="22"/>
        </w:rPr>
        <w:t>is</w:t>
      </w:r>
      <w:r w:rsidR="0A59B4E4" w:rsidRPr="0A59B4E4">
        <w:rPr>
          <w:rStyle w:val="normaltextrun"/>
          <w:rFonts w:ascii="Calibri" w:hAnsi="Calibri" w:cs="Calibri"/>
          <w:sz w:val="22"/>
          <w:szCs w:val="22"/>
        </w:rPr>
        <w:t xml:space="preserve"> </w:t>
      </w:r>
      <w:r w:rsidR="005D5E3D">
        <w:rPr>
          <w:rStyle w:val="normaltextrun"/>
          <w:rFonts w:ascii="Calibri" w:hAnsi="Calibri" w:cs="Calibri"/>
          <w:sz w:val="22"/>
          <w:szCs w:val="22"/>
        </w:rPr>
        <w:t xml:space="preserve">currently </w:t>
      </w:r>
      <w:r w:rsidR="0A59B4E4" w:rsidRPr="0A59B4E4">
        <w:rPr>
          <w:rStyle w:val="normaltextrun"/>
          <w:rFonts w:ascii="Calibri" w:hAnsi="Calibri" w:cs="Calibri"/>
          <w:sz w:val="22"/>
          <w:szCs w:val="22"/>
        </w:rPr>
        <w:t>accepting nominations</w:t>
      </w:r>
      <w:r w:rsidR="005D5E3D">
        <w:rPr>
          <w:rStyle w:val="normaltextrun"/>
          <w:rFonts w:ascii="Calibri" w:hAnsi="Calibri" w:cs="Calibri"/>
          <w:sz w:val="22"/>
          <w:szCs w:val="22"/>
        </w:rPr>
        <w:t>, rewarding the latest breakthroughs in</w:t>
      </w:r>
      <w:r w:rsidR="00552D9E">
        <w:rPr>
          <w:rStyle w:val="normaltextrun"/>
          <w:rFonts w:ascii="Calibri" w:hAnsi="Calibri" w:cs="Calibri"/>
          <w:sz w:val="22"/>
          <w:szCs w:val="22"/>
        </w:rPr>
        <w:t xml:space="preserve"> cybersecurity</w:t>
      </w:r>
      <w:r w:rsidR="005D5E3D">
        <w:rPr>
          <w:rStyle w:val="normaltextrun"/>
          <w:rFonts w:ascii="Calibri" w:hAnsi="Calibri" w:cs="Calibri"/>
          <w:sz w:val="22"/>
          <w:szCs w:val="22"/>
        </w:rPr>
        <w:t>, with its entry deadline on</w:t>
      </w:r>
      <w:r w:rsidR="0A59B4E4" w:rsidRPr="0A59B4E4">
        <w:rPr>
          <w:rStyle w:val="normaltextrun"/>
          <w:rFonts w:ascii="Calibri" w:hAnsi="Calibri" w:cs="Calibri"/>
          <w:sz w:val="22"/>
          <w:szCs w:val="22"/>
        </w:rPr>
        <w:t xml:space="preserve"> Friday </w:t>
      </w:r>
      <w:r w:rsidR="00552D9E">
        <w:rPr>
          <w:rStyle w:val="normaltextrun"/>
          <w:rFonts w:ascii="Calibri" w:hAnsi="Calibri" w:cs="Calibri"/>
          <w:sz w:val="22"/>
          <w:szCs w:val="22"/>
        </w:rPr>
        <w:t>2</w:t>
      </w:r>
      <w:r w:rsidR="005D5E3D">
        <w:rPr>
          <w:rStyle w:val="normaltextrun"/>
          <w:rFonts w:ascii="Calibri" w:hAnsi="Calibri" w:cs="Calibri"/>
          <w:sz w:val="22"/>
          <w:szCs w:val="22"/>
        </w:rPr>
        <w:t>1</w:t>
      </w:r>
      <w:r w:rsidR="0A59B4E4" w:rsidRPr="0A59B4E4">
        <w:rPr>
          <w:rStyle w:val="normaltextrun"/>
          <w:rFonts w:ascii="Calibri" w:hAnsi="Calibri" w:cs="Calibri"/>
          <w:sz w:val="22"/>
          <w:szCs w:val="22"/>
        </w:rPr>
        <w:t xml:space="preserve"> </w:t>
      </w:r>
      <w:r w:rsidR="005D5E3D">
        <w:rPr>
          <w:rStyle w:val="normaltextrun"/>
          <w:rFonts w:ascii="Calibri" w:hAnsi="Calibri" w:cs="Calibri"/>
          <w:sz w:val="22"/>
          <w:szCs w:val="22"/>
        </w:rPr>
        <w:t>February</w:t>
      </w:r>
      <w:r w:rsidR="0A59B4E4" w:rsidRPr="0A59B4E4">
        <w:rPr>
          <w:rStyle w:val="normaltextrun"/>
          <w:rFonts w:ascii="Calibri" w:hAnsi="Calibri" w:cs="Calibri"/>
          <w:sz w:val="22"/>
          <w:szCs w:val="22"/>
        </w:rPr>
        <w:t>.</w:t>
      </w:r>
      <w:r w:rsidR="005D5E3D">
        <w:rPr>
          <w:rStyle w:val="normaltextrun"/>
          <w:rFonts w:ascii="Calibri" w:hAnsi="Calibri" w:cs="Calibri"/>
          <w:sz w:val="22"/>
          <w:szCs w:val="22"/>
        </w:rPr>
        <w:t xml:space="preserve"> ‘Earlybird’ entries are also being accepted for the other 2025 awards programs – The SaaS Awards, The A.I. Awards, and The Cloud Awards.</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46F3D70"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w:t>
      </w:r>
      <w:r w:rsidR="00127CBB">
        <w:rPr>
          <w:rStyle w:val="normaltextrun"/>
          <w:rFonts w:ascii="Calibri" w:hAnsi="Calibri" w:cs="Calibri"/>
          <w:sz w:val="22"/>
          <w:szCs w:val="22"/>
        </w:rPr>
        <w:t xml:space="preserve"> </w:t>
      </w:r>
      <w:r w:rsidR="00A15BA0" w:rsidRPr="00522F98">
        <w:rPr>
          <w:rStyle w:val="normaltextrun"/>
          <w:rFonts w:ascii="Calibri" w:hAnsi="Calibri" w:cs="Calibri"/>
          <w:sz w:val="22"/>
          <w:szCs w:val="22"/>
        </w:rPr>
        <w:t>Marketing Manager</w:t>
      </w:r>
      <w:r w:rsidRPr="00522F98">
        <w:rPr>
          <w:rStyle w:val="scxw74764774"/>
          <w:rFonts w:ascii="Calibri" w:hAnsi="Calibri" w:cs="Calibri"/>
          <w:sz w:val="22"/>
          <w:szCs w:val="22"/>
        </w:rPr>
        <w:t> </w:t>
      </w:r>
      <w:r w:rsidRPr="00522F98">
        <w:rPr>
          <w:rFonts w:ascii="Calibri" w:hAnsi="Calibri" w:cs="Calibri"/>
          <w:sz w:val="22"/>
          <w:szCs w:val="22"/>
        </w:rPr>
        <w:br/>
      </w:r>
      <w:hyperlink r:id="rId9"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0"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1"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2"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940A0AC" w14:textId="2F71C125"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 xml:space="preserve">he </w:t>
      </w:r>
      <w:r>
        <w:rPr>
          <w:rStyle w:val="normaltextrun"/>
          <w:rFonts w:ascii="Calibri" w:hAnsi="Calibri" w:cs="Calibri"/>
          <w:b/>
          <w:bCs/>
          <w:sz w:val="22"/>
          <w:szCs w:val="22"/>
        </w:rPr>
        <w:t>Cloud</w:t>
      </w:r>
      <w:r w:rsidRPr="00522F98">
        <w:rPr>
          <w:rStyle w:val="normaltextrun"/>
          <w:rFonts w:ascii="Calibri" w:hAnsi="Calibri" w:cs="Calibri"/>
          <w:b/>
          <w:bCs/>
          <w:sz w:val="22"/>
          <w:szCs w:val="22"/>
        </w:rPr>
        <w:t xml:space="preserve"> Awards</w:t>
      </w:r>
      <w:r>
        <w:rPr>
          <w:rStyle w:val="normaltextrun"/>
          <w:rFonts w:ascii="Calibri" w:hAnsi="Calibri" w:cs="Calibri"/>
          <w:b/>
          <w:bCs/>
          <w:sz w:val="22"/>
          <w:szCs w:val="22"/>
        </w:rPr>
        <w:t xml:space="preserve"> Program</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F609DB5" w14:textId="600547CD"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hyperlink r:id="rId13" w:tgtFrame="_blank" w:history="1">
        <w:r w:rsidRPr="009679BA">
          <w:rPr>
            <w:rStyle w:val="Hyperlink"/>
            <w:rFonts w:ascii="Calibri" w:hAnsi="Calibri" w:cs="Calibri"/>
            <w:sz w:val="22"/>
            <w:szCs w:val="22"/>
          </w:rPr>
          <w:t>The Cloud Awards</w:t>
        </w:r>
      </w:hyperlink>
      <w:r w:rsidRPr="00522F98">
        <w:rPr>
          <w:rStyle w:val="normaltextrun"/>
          <w:rFonts w:ascii="Calibri" w:hAnsi="Calibri" w:cs="Calibri"/>
          <w:sz w:val="22"/>
          <w:szCs w:val="22"/>
        </w:rPr>
        <w:t xml:space="preserve"> </w:t>
      </w:r>
      <w:r w:rsidR="00500E80">
        <w:rPr>
          <w:rStyle w:val="normaltextrun"/>
          <w:rFonts w:ascii="Calibri" w:hAnsi="Calibri" w:cs="Calibri"/>
          <w:sz w:val="22"/>
          <w:szCs w:val="22"/>
        </w:rPr>
        <w:t xml:space="preserve">identifies and celebrates the most innovative organizations, technologies, individuals and teams </w:t>
      </w:r>
      <w:r w:rsidR="00BC2507">
        <w:rPr>
          <w:rStyle w:val="normaltextrun"/>
          <w:rFonts w:ascii="Calibri" w:hAnsi="Calibri" w:cs="Calibri"/>
          <w:sz w:val="22"/>
          <w:szCs w:val="22"/>
        </w:rPr>
        <w:t xml:space="preserve">in the world of cloud computing. </w:t>
      </w:r>
      <w:r w:rsidR="00C1591A">
        <w:rPr>
          <w:rStyle w:val="normaltextrun"/>
          <w:rFonts w:ascii="Calibri" w:hAnsi="Calibri" w:cs="Calibri"/>
          <w:sz w:val="22"/>
          <w:szCs w:val="22"/>
        </w:rPr>
        <w:t>The program spans 36 categories, including ‘Best Cloud Infrastructure</w:t>
      </w:r>
      <w:r w:rsidR="009679BA">
        <w:rPr>
          <w:rStyle w:val="normaltextrun"/>
          <w:rFonts w:ascii="Calibri" w:hAnsi="Calibri" w:cs="Calibri"/>
          <w:sz w:val="22"/>
          <w:szCs w:val="22"/>
        </w:rPr>
        <w:t>’ and ‘Best Cloud Automation Solution’.</w:t>
      </w:r>
      <w:r w:rsidRPr="00522F98">
        <w:rPr>
          <w:rStyle w:val="eop"/>
          <w:rFonts w:ascii="Calibri" w:hAnsi="Calibri" w:cs="Calibri"/>
          <w:sz w:val="22"/>
          <w:szCs w:val="22"/>
        </w:rPr>
        <w:t> </w:t>
      </w:r>
    </w:p>
    <w:p w14:paraId="705B4823" w14:textId="7EE32685" w:rsidR="009679BA" w:rsidRPr="005D5E3D" w:rsidRDefault="009679BA" w:rsidP="00EC1AFC">
      <w:pPr>
        <w:pStyle w:val="paragraph"/>
        <w:spacing w:before="0" w:beforeAutospacing="0" w:after="0" w:afterAutospacing="0"/>
        <w:textAlignment w:val="baseline"/>
        <w:rPr>
          <w:rStyle w:val="normaltextrun"/>
          <w:rFonts w:ascii="Segoe UI" w:hAnsi="Segoe UI" w:cs="Segoe UI"/>
          <w:sz w:val="18"/>
          <w:szCs w:val="18"/>
        </w:rPr>
      </w:pPr>
    </w:p>
    <w:p w14:paraId="32DAA5CA" w14:textId="77777777" w:rsidR="00B156EC" w:rsidRDefault="00B156EC" w:rsidP="009679BA">
      <w:pPr>
        <w:pStyle w:val="paragraph"/>
        <w:spacing w:before="0" w:beforeAutospacing="0" w:after="0" w:afterAutospacing="0"/>
        <w:textAlignment w:val="baseline"/>
        <w:rPr>
          <w:rStyle w:val="normaltextrun"/>
          <w:rFonts w:ascii="Calibri" w:hAnsi="Calibri" w:cs="Calibri"/>
          <w:sz w:val="22"/>
          <w:szCs w:val="22"/>
        </w:rPr>
      </w:pPr>
    </w:p>
    <w:p w14:paraId="2041568B" w14:textId="6FE7D2C3" w:rsidR="00B156EC" w:rsidRPr="00522F98" w:rsidRDefault="009679BA" w:rsidP="00B156E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r w:rsidR="00B156EC" w:rsidRPr="00522F98">
        <w:rPr>
          <w:rStyle w:val="normaltextrun"/>
          <w:rFonts w:ascii="Calibri" w:hAnsi="Calibri" w:cs="Calibri"/>
          <w:b/>
          <w:bCs/>
          <w:sz w:val="22"/>
          <w:szCs w:val="22"/>
        </w:rPr>
        <w:t xml:space="preserve">About </w:t>
      </w:r>
      <w:r w:rsidR="00B156EC">
        <w:rPr>
          <w:rStyle w:val="normaltextrun"/>
          <w:rFonts w:ascii="Calibri" w:hAnsi="Calibri" w:cs="Calibri"/>
          <w:b/>
          <w:bCs/>
          <w:sz w:val="22"/>
          <w:szCs w:val="22"/>
        </w:rPr>
        <w:t>The FinTech</w:t>
      </w:r>
      <w:r w:rsidR="00B156EC" w:rsidRPr="00522F98">
        <w:rPr>
          <w:rStyle w:val="normaltextrun"/>
          <w:rFonts w:ascii="Calibri" w:hAnsi="Calibri" w:cs="Calibri"/>
          <w:b/>
          <w:bCs/>
          <w:sz w:val="22"/>
          <w:szCs w:val="22"/>
        </w:rPr>
        <w:t xml:space="preserve"> Awards</w:t>
      </w:r>
      <w:r w:rsidR="00B156EC" w:rsidRPr="00522F98">
        <w:rPr>
          <w:rStyle w:val="normaltextrun"/>
          <w:rFonts w:ascii="Calibri" w:hAnsi="Calibri" w:cs="Calibri"/>
          <w:sz w:val="22"/>
          <w:szCs w:val="22"/>
        </w:rPr>
        <w:t>      </w:t>
      </w:r>
      <w:r w:rsidR="00B156EC" w:rsidRPr="00522F98">
        <w:rPr>
          <w:rStyle w:val="eop"/>
          <w:rFonts w:ascii="Calibri" w:hAnsi="Calibri" w:cs="Calibri"/>
          <w:sz w:val="22"/>
          <w:szCs w:val="22"/>
        </w:rPr>
        <w:t> </w:t>
      </w:r>
    </w:p>
    <w:p w14:paraId="05A1D4A9" w14:textId="74E1F2EA" w:rsidR="00B156EC" w:rsidRDefault="00B156EC" w:rsidP="00B156EC">
      <w:pPr>
        <w:pStyle w:val="paragraph"/>
        <w:spacing w:before="0" w:beforeAutospacing="0" w:after="0" w:afterAutospacing="0"/>
        <w:textAlignment w:val="baseline"/>
        <w:rPr>
          <w:rStyle w:val="normaltextrun"/>
          <w:rFonts w:ascii="Calibri" w:hAnsi="Calibri" w:cs="Calibri"/>
          <w:sz w:val="22"/>
          <w:szCs w:val="22"/>
        </w:rPr>
      </w:pPr>
      <w:hyperlink r:id="rId14" w:history="1">
        <w:r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innovations </w:t>
      </w:r>
      <w:r w:rsidR="000E637A">
        <w:rPr>
          <w:rStyle w:val="normaltextrun"/>
          <w:rFonts w:ascii="Calibri" w:hAnsi="Calibri" w:cs="Calibri"/>
          <w:sz w:val="22"/>
          <w:szCs w:val="22"/>
        </w:rPr>
        <w:t>in the world of financial technology</w:t>
      </w:r>
      <w:r w:rsidR="00066F4E">
        <w:rPr>
          <w:rStyle w:val="normaltextrun"/>
          <w:rFonts w:ascii="Calibri" w:hAnsi="Calibri" w:cs="Calibri"/>
          <w:sz w:val="22"/>
          <w:szCs w:val="22"/>
        </w:rPr>
        <w:t xml:space="preserve">, </w:t>
      </w:r>
      <w:r w:rsidR="00333404">
        <w:rPr>
          <w:rStyle w:val="normaltextrun"/>
          <w:rFonts w:ascii="Calibri" w:hAnsi="Calibri" w:cs="Calibri"/>
          <w:sz w:val="22"/>
          <w:szCs w:val="22"/>
        </w:rPr>
        <w:t xml:space="preserve">including </w:t>
      </w:r>
      <w:r w:rsidR="003803D7">
        <w:rPr>
          <w:rStyle w:val="normaltextrun"/>
          <w:rFonts w:ascii="Calibri" w:hAnsi="Calibri" w:cs="Calibri"/>
          <w:sz w:val="22"/>
          <w:szCs w:val="22"/>
        </w:rPr>
        <w:t xml:space="preserve">personal and corporate banking, insurance, and wealth management, </w:t>
      </w:r>
      <w:r w:rsidR="00A0752D">
        <w:rPr>
          <w:rStyle w:val="normaltextrun"/>
          <w:rFonts w:ascii="Calibri" w:hAnsi="Calibri" w:cs="Calibri"/>
          <w:sz w:val="22"/>
          <w:szCs w:val="22"/>
        </w:rPr>
        <w:t xml:space="preserve">business </w:t>
      </w:r>
      <w:r w:rsidR="003803D7">
        <w:rPr>
          <w:rStyle w:val="normaltextrun"/>
          <w:rFonts w:ascii="Calibri" w:hAnsi="Calibri" w:cs="Calibri"/>
          <w:sz w:val="22"/>
          <w:szCs w:val="22"/>
        </w:rPr>
        <w:t>finance processes</w:t>
      </w:r>
      <w:r w:rsidR="00A0752D">
        <w:rPr>
          <w:rStyle w:val="normaltextrun"/>
          <w:rFonts w:ascii="Calibri" w:hAnsi="Calibri" w:cs="Calibri"/>
          <w:sz w:val="22"/>
          <w:szCs w:val="22"/>
        </w:rPr>
        <w:t xml:space="preserve">, and FinTech use within a selection of sectors, </w:t>
      </w:r>
      <w:r w:rsidR="00066F4E">
        <w:rPr>
          <w:rStyle w:val="normaltextrun"/>
          <w:rFonts w:ascii="Calibri" w:hAnsi="Calibri" w:cs="Calibri"/>
          <w:sz w:val="22"/>
          <w:szCs w:val="22"/>
        </w:rPr>
        <w:t xml:space="preserve">across 23 categories. </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5"/>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F9A5B" w14:textId="77777777" w:rsidR="00695174" w:rsidRPr="00522F98" w:rsidRDefault="00695174" w:rsidP="00AC5FE4">
      <w:pPr>
        <w:spacing w:after="0" w:line="240" w:lineRule="auto"/>
      </w:pPr>
      <w:r w:rsidRPr="00522F98">
        <w:separator/>
      </w:r>
    </w:p>
  </w:endnote>
  <w:endnote w:type="continuationSeparator" w:id="0">
    <w:p w14:paraId="7FADFEF7" w14:textId="77777777" w:rsidR="00695174" w:rsidRPr="00522F98" w:rsidRDefault="00695174"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294F" w14:textId="77777777" w:rsidR="00695174" w:rsidRPr="00522F98" w:rsidRDefault="00695174" w:rsidP="00AC5FE4">
      <w:pPr>
        <w:spacing w:after="0" w:line="240" w:lineRule="auto"/>
      </w:pPr>
      <w:r w:rsidRPr="00522F98">
        <w:separator/>
      </w:r>
    </w:p>
  </w:footnote>
  <w:footnote w:type="continuationSeparator" w:id="0">
    <w:p w14:paraId="79D50640" w14:textId="77777777" w:rsidR="00695174" w:rsidRPr="00522F98" w:rsidRDefault="00695174"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61DA0B6F" w:rsidR="00AC5FE4" w:rsidRPr="00522F98" w:rsidRDefault="009F09F2" w:rsidP="00AC5FE4">
    <w:pPr>
      <w:pStyle w:val="Header"/>
    </w:pPr>
    <w:r w:rsidRPr="00522F98">
      <w:rPr>
        <w:noProof/>
      </w:rPr>
      <w:drawing>
        <wp:inline distT="0" distB="0" distL="0" distR="0" wp14:anchorId="04F57A7E" wp14:editId="7FA6C542">
          <wp:extent cx="1324076" cy="916167"/>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24076" cy="916167"/>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B35B0"/>
    <w:rsid w:val="000C5F5C"/>
    <w:rsid w:val="000C74B0"/>
    <w:rsid w:val="000C7518"/>
    <w:rsid w:val="000D35BD"/>
    <w:rsid w:val="000E3CC1"/>
    <w:rsid w:val="000E637A"/>
    <w:rsid w:val="000F6EAC"/>
    <w:rsid w:val="000F7E83"/>
    <w:rsid w:val="00100085"/>
    <w:rsid w:val="00127CBB"/>
    <w:rsid w:val="00133A83"/>
    <w:rsid w:val="001754D2"/>
    <w:rsid w:val="001A0BE9"/>
    <w:rsid w:val="001C0330"/>
    <w:rsid w:val="001C0BD6"/>
    <w:rsid w:val="001C2187"/>
    <w:rsid w:val="001D312B"/>
    <w:rsid w:val="001D67FE"/>
    <w:rsid w:val="001F68F2"/>
    <w:rsid w:val="00205990"/>
    <w:rsid w:val="00221FC6"/>
    <w:rsid w:val="00226A39"/>
    <w:rsid w:val="0023166A"/>
    <w:rsid w:val="00232596"/>
    <w:rsid w:val="002A01EE"/>
    <w:rsid w:val="002F48D7"/>
    <w:rsid w:val="00310CAA"/>
    <w:rsid w:val="00313F38"/>
    <w:rsid w:val="00316718"/>
    <w:rsid w:val="0031774D"/>
    <w:rsid w:val="00333404"/>
    <w:rsid w:val="00351170"/>
    <w:rsid w:val="003548D8"/>
    <w:rsid w:val="00356A80"/>
    <w:rsid w:val="003803D7"/>
    <w:rsid w:val="00395C1E"/>
    <w:rsid w:val="003A78CE"/>
    <w:rsid w:val="003B52C1"/>
    <w:rsid w:val="003B7805"/>
    <w:rsid w:val="003E5878"/>
    <w:rsid w:val="003E79A6"/>
    <w:rsid w:val="00417B79"/>
    <w:rsid w:val="004221BB"/>
    <w:rsid w:val="004223FF"/>
    <w:rsid w:val="00431C03"/>
    <w:rsid w:val="00467010"/>
    <w:rsid w:val="004E13D3"/>
    <w:rsid w:val="004F0204"/>
    <w:rsid w:val="00500E80"/>
    <w:rsid w:val="00522F98"/>
    <w:rsid w:val="00536513"/>
    <w:rsid w:val="00536A52"/>
    <w:rsid w:val="00540487"/>
    <w:rsid w:val="00552D9E"/>
    <w:rsid w:val="005C6909"/>
    <w:rsid w:val="005D5E3D"/>
    <w:rsid w:val="005D6EFD"/>
    <w:rsid w:val="00632A44"/>
    <w:rsid w:val="006477D3"/>
    <w:rsid w:val="00654216"/>
    <w:rsid w:val="00666853"/>
    <w:rsid w:val="00682E68"/>
    <w:rsid w:val="0068388C"/>
    <w:rsid w:val="00687C31"/>
    <w:rsid w:val="00695174"/>
    <w:rsid w:val="0069745E"/>
    <w:rsid w:val="006B039C"/>
    <w:rsid w:val="006C3475"/>
    <w:rsid w:val="006C39BE"/>
    <w:rsid w:val="006F5D1D"/>
    <w:rsid w:val="00734BF1"/>
    <w:rsid w:val="007407AE"/>
    <w:rsid w:val="00741E24"/>
    <w:rsid w:val="0076360D"/>
    <w:rsid w:val="00791222"/>
    <w:rsid w:val="0079416B"/>
    <w:rsid w:val="007A1754"/>
    <w:rsid w:val="007A29C7"/>
    <w:rsid w:val="007E0A96"/>
    <w:rsid w:val="008074BC"/>
    <w:rsid w:val="008277DF"/>
    <w:rsid w:val="00836D15"/>
    <w:rsid w:val="00847033"/>
    <w:rsid w:val="00851CDA"/>
    <w:rsid w:val="00877DA7"/>
    <w:rsid w:val="0088701D"/>
    <w:rsid w:val="008B0473"/>
    <w:rsid w:val="008B5BB1"/>
    <w:rsid w:val="008C5036"/>
    <w:rsid w:val="008D1E7C"/>
    <w:rsid w:val="008D305A"/>
    <w:rsid w:val="008F44B2"/>
    <w:rsid w:val="008F6B98"/>
    <w:rsid w:val="00910409"/>
    <w:rsid w:val="00916567"/>
    <w:rsid w:val="00930DD1"/>
    <w:rsid w:val="009679BA"/>
    <w:rsid w:val="009E04E4"/>
    <w:rsid w:val="009E6100"/>
    <w:rsid w:val="009F09F2"/>
    <w:rsid w:val="00A00925"/>
    <w:rsid w:val="00A0752D"/>
    <w:rsid w:val="00A13CA7"/>
    <w:rsid w:val="00A15BA0"/>
    <w:rsid w:val="00A51428"/>
    <w:rsid w:val="00A7186A"/>
    <w:rsid w:val="00A876E8"/>
    <w:rsid w:val="00AA257B"/>
    <w:rsid w:val="00AC5FE4"/>
    <w:rsid w:val="00AE2694"/>
    <w:rsid w:val="00B00D8F"/>
    <w:rsid w:val="00B156EC"/>
    <w:rsid w:val="00B17105"/>
    <w:rsid w:val="00B3499B"/>
    <w:rsid w:val="00B438B5"/>
    <w:rsid w:val="00B54027"/>
    <w:rsid w:val="00B6080F"/>
    <w:rsid w:val="00B72B77"/>
    <w:rsid w:val="00B769C3"/>
    <w:rsid w:val="00B85EC3"/>
    <w:rsid w:val="00BA7294"/>
    <w:rsid w:val="00BB17E1"/>
    <w:rsid w:val="00BC2507"/>
    <w:rsid w:val="00BF7D6E"/>
    <w:rsid w:val="00C1591A"/>
    <w:rsid w:val="00C47276"/>
    <w:rsid w:val="00C51DF7"/>
    <w:rsid w:val="00C565C2"/>
    <w:rsid w:val="00C9568E"/>
    <w:rsid w:val="00CA6D72"/>
    <w:rsid w:val="00CD49DB"/>
    <w:rsid w:val="00CE255D"/>
    <w:rsid w:val="00CE4FD2"/>
    <w:rsid w:val="00CF7E4B"/>
    <w:rsid w:val="00D050F8"/>
    <w:rsid w:val="00D074BF"/>
    <w:rsid w:val="00D10C9B"/>
    <w:rsid w:val="00D63FF1"/>
    <w:rsid w:val="00D81520"/>
    <w:rsid w:val="00D8687B"/>
    <w:rsid w:val="00D95611"/>
    <w:rsid w:val="00DA58D0"/>
    <w:rsid w:val="00DE457B"/>
    <w:rsid w:val="00DF0726"/>
    <w:rsid w:val="00E029F2"/>
    <w:rsid w:val="00E16231"/>
    <w:rsid w:val="00E44244"/>
    <w:rsid w:val="00E46384"/>
    <w:rsid w:val="00EC1AFC"/>
    <w:rsid w:val="00EE0256"/>
    <w:rsid w:val="00F00B6A"/>
    <w:rsid w:val="00F00C3A"/>
    <w:rsid w:val="00F468CA"/>
    <w:rsid w:val="00F51CA1"/>
    <w:rsid w:val="00F83170"/>
    <w:rsid w:val="00F85102"/>
    <w:rsid w:val="00F91B13"/>
    <w:rsid w:val="00FB402F"/>
    <w:rsid w:val="00FD27C4"/>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cloud-security-awards/" TargetMode="External"/><Relationship Id="rId13" Type="http://schemas.openxmlformats.org/officeDocument/2006/relationships/hyperlink" Target="https://www.cloud-awards.com/cloud-computing-awards/" TargetMode="External"/><Relationship Id="rId3" Type="http://schemas.openxmlformats.org/officeDocument/2006/relationships/webSettings" Target="webSettings.xml"/><Relationship Id="rId7" Type="http://schemas.openxmlformats.org/officeDocument/2006/relationships/hyperlink" Target="https://www.cloud-awards.com/2025-fintech-awards-shortlist" TargetMode="External"/><Relationship Id="rId12" Type="http://schemas.openxmlformats.org/officeDocument/2006/relationships/hyperlink" Target="https://www.cloud-awards.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loud-awards.com/fintech-awards/" TargetMode="External"/><Relationship Id="rId11" Type="http://schemas.openxmlformats.org/officeDocument/2006/relationships/hyperlink" Target="https://www.cloud-awards.com/cloud-computing-awards/%22%20/t%20%22_blank"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james@cloud-awards.com"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fintech-awa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3</cp:revision>
  <dcterms:created xsi:type="dcterms:W3CDTF">2025-02-17T13:56:00Z</dcterms:created>
  <dcterms:modified xsi:type="dcterms:W3CDTF">2025-02-17T13:57:00Z</dcterms:modified>
</cp:coreProperties>
</file>